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20" w:rsidRDefault="009B2220" w:rsidP="009B2220">
      <w:pPr>
        <w:rPr>
          <w:b/>
          <w:sz w:val="24"/>
          <w:szCs w:val="24"/>
        </w:rPr>
      </w:pPr>
      <w:r>
        <w:rPr>
          <w:b/>
          <w:sz w:val="24"/>
          <w:szCs w:val="24"/>
        </w:rPr>
        <w:t>Verzoek om correctie van identiteitsgegevens</w:t>
      </w:r>
      <w:r w:rsidR="00427373">
        <w:rPr>
          <w:b/>
          <w:sz w:val="24"/>
          <w:szCs w:val="24"/>
        </w:rPr>
        <w:t xml:space="preserve"> in de basisregistratie personen (BRP)</w:t>
      </w:r>
    </w:p>
    <w:p w:rsidR="009B2220" w:rsidRDefault="009B2220" w:rsidP="009B2220">
      <w:pPr>
        <w:rPr>
          <w:b/>
          <w:sz w:val="24"/>
          <w:szCs w:val="24"/>
        </w:rPr>
      </w:pPr>
    </w:p>
    <w:p w:rsidR="009B2220" w:rsidRPr="009B2220" w:rsidRDefault="009B2220" w:rsidP="009B2220"/>
    <w:p w:rsidR="009B2220" w:rsidRDefault="009B2220" w:rsidP="009B2220">
      <w:r>
        <w:t>Aan het college van burgemeester en wethouder van de gemeente ……………</w:t>
      </w:r>
    </w:p>
    <w:p w:rsidR="009B2220" w:rsidRDefault="009B2220" w:rsidP="009B2220"/>
    <w:p w:rsidR="009B2220" w:rsidRDefault="009B2220" w:rsidP="009B2220">
      <w:r>
        <w:t>Ondergetekende,</w:t>
      </w:r>
    </w:p>
    <w:p w:rsidR="0081477D" w:rsidRDefault="009B2220" w:rsidP="009B2220">
      <w:r>
        <w:t xml:space="preserve">Naam: </w:t>
      </w:r>
    </w:p>
    <w:p w:rsidR="009B2220" w:rsidRDefault="009B2220" w:rsidP="009B2220">
      <w:r>
        <w:t xml:space="preserve">Burgerservicenummer: </w:t>
      </w:r>
    </w:p>
    <w:p w:rsidR="009B2220" w:rsidRDefault="009B2220" w:rsidP="009B2220"/>
    <w:p w:rsidR="0081477D" w:rsidRPr="00D318BC" w:rsidRDefault="0081477D" w:rsidP="0081477D">
      <w:pPr>
        <w:rPr>
          <w:b/>
        </w:rPr>
      </w:pPr>
      <w:r w:rsidRPr="00D318BC">
        <w:rPr>
          <w:b/>
        </w:rPr>
        <w:t>Correctie</w:t>
      </w:r>
      <w:r>
        <w:rPr>
          <w:b/>
        </w:rPr>
        <w:t>verzoek</w:t>
      </w:r>
    </w:p>
    <w:p w:rsidR="0081477D" w:rsidRDefault="0081477D" w:rsidP="0081477D">
      <w:r>
        <w:t>Verzoekt op grond van artikel 2.58 Wet BRP de volgende persoonsgegevens te verbeteren, aan te vullen of te verwijderen:</w:t>
      </w:r>
    </w:p>
    <w:p w:rsidR="0081477D" w:rsidRDefault="0081477D" w:rsidP="0081477D"/>
    <w:tbl>
      <w:tblPr>
        <w:tblStyle w:val="Tabelraster"/>
        <w:tblW w:w="0" w:type="auto"/>
        <w:tblLook w:val="04A0" w:firstRow="1" w:lastRow="0" w:firstColumn="1" w:lastColumn="0" w:noHBand="0" w:noVBand="1"/>
      </w:tblPr>
      <w:tblGrid>
        <w:gridCol w:w="2595"/>
        <w:gridCol w:w="2595"/>
        <w:gridCol w:w="2595"/>
      </w:tblGrid>
      <w:tr w:rsidR="0081477D" w:rsidTr="001D5634">
        <w:tc>
          <w:tcPr>
            <w:tcW w:w="2645" w:type="dxa"/>
          </w:tcPr>
          <w:p w:rsidR="0081477D" w:rsidRPr="001A1148" w:rsidRDefault="0081477D" w:rsidP="001D5634">
            <w:pPr>
              <w:jc w:val="center"/>
              <w:rPr>
                <w:b/>
              </w:rPr>
            </w:pPr>
            <w:r>
              <w:rPr>
                <w:b/>
              </w:rPr>
              <w:t>Te wijzigen Persoonsgegevens</w:t>
            </w:r>
          </w:p>
        </w:tc>
        <w:tc>
          <w:tcPr>
            <w:tcW w:w="2645" w:type="dxa"/>
          </w:tcPr>
          <w:p w:rsidR="0081477D" w:rsidRPr="001A1148" w:rsidRDefault="0081477D" w:rsidP="001D5634">
            <w:pPr>
              <w:jc w:val="center"/>
              <w:rPr>
                <w:b/>
              </w:rPr>
            </w:pPr>
            <w:r>
              <w:rPr>
                <w:b/>
              </w:rPr>
              <w:t xml:space="preserve">Huidige persoonsgegevens </w:t>
            </w:r>
          </w:p>
        </w:tc>
        <w:tc>
          <w:tcPr>
            <w:tcW w:w="2645" w:type="dxa"/>
          </w:tcPr>
          <w:p w:rsidR="0081477D" w:rsidRPr="001A1148" w:rsidRDefault="0081477D" w:rsidP="001D5634">
            <w:pPr>
              <w:jc w:val="center"/>
              <w:rPr>
                <w:b/>
              </w:rPr>
            </w:pPr>
            <w:r>
              <w:rPr>
                <w:b/>
              </w:rPr>
              <w:t xml:space="preserve">Nieuwe persoonsgegevens </w:t>
            </w:r>
          </w:p>
        </w:tc>
      </w:tr>
      <w:tr w:rsidR="0081477D" w:rsidTr="001D5634">
        <w:tc>
          <w:tcPr>
            <w:tcW w:w="2645" w:type="dxa"/>
          </w:tcPr>
          <w:p w:rsidR="0081477D" w:rsidRDefault="0081477D" w:rsidP="001D5634">
            <w:r>
              <w:t>Geslachtsnaam</w:t>
            </w:r>
          </w:p>
        </w:tc>
        <w:tc>
          <w:tcPr>
            <w:tcW w:w="2645" w:type="dxa"/>
          </w:tcPr>
          <w:p w:rsidR="0081477D" w:rsidRDefault="0081477D" w:rsidP="001D5634"/>
        </w:tc>
        <w:tc>
          <w:tcPr>
            <w:tcW w:w="2645" w:type="dxa"/>
          </w:tcPr>
          <w:p w:rsidR="0081477D" w:rsidRDefault="0081477D" w:rsidP="001D5634"/>
        </w:tc>
      </w:tr>
      <w:tr w:rsidR="0081477D" w:rsidTr="001D5634">
        <w:tc>
          <w:tcPr>
            <w:tcW w:w="2645" w:type="dxa"/>
          </w:tcPr>
          <w:p w:rsidR="0081477D" w:rsidRDefault="0081477D" w:rsidP="001D5634">
            <w:proofErr w:type="spellStart"/>
            <w:r>
              <w:t>Voorna</w:t>
            </w:r>
            <w:proofErr w:type="spellEnd"/>
            <w:r>
              <w:t>(a)m(en)</w:t>
            </w:r>
          </w:p>
        </w:tc>
        <w:tc>
          <w:tcPr>
            <w:tcW w:w="2645" w:type="dxa"/>
          </w:tcPr>
          <w:p w:rsidR="0081477D" w:rsidRDefault="0081477D" w:rsidP="001D5634"/>
        </w:tc>
        <w:tc>
          <w:tcPr>
            <w:tcW w:w="2645" w:type="dxa"/>
          </w:tcPr>
          <w:p w:rsidR="0081477D" w:rsidRDefault="0081477D" w:rsidP="001D5634"/>
        </w:tc>
      </w:tr>
      <w:tr w:rsidR="0081477D" w:rsidTr="001D5634">
        <w:tc>
          <w:tcPr>
            <w:tcW w:w="2645" w:type="dxa"/>
          </w:tcPr>
          <w:p w:rsidR="0081477D" w:rsidRDefault="0081477D" w:rsidP="001D5634">
            <w:r>
              <w:t>Geboortedatum</w:t>
            </w:r>
          </w:p>
        </w:tc>
        <w:tc>
          <w:tcPr>
            <w:tcW w:w="2645" w:type="dxa"/>
          </w:tcPr>
          <w:p w:rsidR="0081477D" w:rsidRDefault="0081477D" w:rsidP="001D5634"/>
        </w:tc>
        <w:tc>
          <w:tcPr>
            <w:tcW w:w="2645" w:type="dxa"/>
          </w:tcPr>
          <w:p w:rsidR="0081477D" w:rsidRDefault="0081477D" w:rsidP="001D5634"/>
        </w:tc>
      </w:tr>
      <w:tr w:rsidR="0081477D" w:rsidTr="001D5634">
        <w:tc>
          <w:tcPr>
            <w:tcW w:w="2645" w:type="dxa"/>
          </w:tcPr>
          <w:p w:rsidR="0081477D" w:rsidRDefault="0081477D" w:rsidP="001D5634">
            <w:r>
              <w:t>Geboorteplaats en land</w:t>
            </w:r>
          </w:p>
        </w:tc>
        <w:tc>
          <w:tcPr>
            <w:tcW w:w="2645" w:type="dxa"/>
          </w:tcPr>
          <w:p w:rsidR="0081477D" w:rsidRDefault="0081477D" w:rsidP="001D5634"/>
        </w:tc>
        <w:tc>
          <w:tcPr>
            <w:tcW w:w="2645" w:type="dxa"/>
          </w:tcPr>
          <w:p w:rsidR="0081477D" w:rsidRDefault="0081477D" w:rsidP="001D5634"/>
        </w:tc>
      </w:tr>
      <w:tr w:rsidR="0081477D" w:rsidTr="001D5634">
        <w:tc>
          <w:tcPr>
            <w:tcW w:w="2645" w:type="dxa"/>
          </w:tcPr>
          <w:p w:rsidR="0081477D" w:rsidRDefault="0081477D" w:rsidP="001D5634">
            <w:r>
              <w:t>Nationaliteit</w:t>
            </w:r>
          </w:p>
        </w:tc>
        <w:tc>
          <w:tcPr>
            <w:tcW w:w="2645" w:type="dxa"/>
          </w:tcPr>
          <w:p w:rsidR="0081477D" w:rsidRDefault="0081477D" w:rsidP="001D5634"/>
        </w:tc>
        <w:tc>
          <w:tcPr>
            <w:tcW w:w="2645" w:type="dxa"/>
          </w:tcPr>
          <w:p w:rsidR="0081477D" w:rsidRDefault="0081477D" w:rsidP="001D5634"/>
        </w:tc>
      </w:tr>
      <w:tr w:rsidR="0081477D" w:rsidTr="001D5634">
        <w:tc>
          <w:tcPr>
            <w:tcW w:w="2645" w:type="dxa"/>
          </w:tcPr>
          <w:p w:rsidR="0081477D" w:rsidRDefault="0081477D" w:rsidP="001D5634">
            <w:r>
              <w:t>Burgerlijke staat</w:t>
            </w:r>
          </w:p>
        </w:tc>
        <w:tc>
          <w:tcPr>
            <w:tcW w:w="2645" w:type="dxa"/>
          </w:tcPr>
          <w:p w:rsidR="0081477D" w:rsidRDefault="0081477D" w:rsidP="001D5634"/>
        </w:tc>
        <w:tc>
          <w:tcPr>
            <w:tcW w:w="2645" w:type="dxa"/>
          </w:tcPr>
          <w:p w:rsidR="0081477D" w:rsidRDefault="0081477D" w:rsidP="001D5634"/>
        </w:tc>
      </w:tr>
    </w:tbl>
    <w:p w:rsidR="0081477D" w:rsidRDefault="0081477D" w:rsidP="009B2220"/>
    <w:p w:rsidR="009B2220" w:rsidRPr="00436503" w:rsidRDefault="009B2220" w:rsidP="009B2220">
      <w:pPr>
        <w:rPr>
          <w:b/>
        </w:rPr>
      </w:pPr>
      <w:r w:rsidRPr="00436503">
        <w:rPr>
          <w:b/>
        </w:rPr>
        <w:t>Verklaring</w:t>
      </w:r>
    </w:p>
    <w:p w:rsidR="009B2220" w:rsidRDefault="00A72F2C" w:rsidP="009B2220">
      <w:pPr>
        <w:pStyle w:val="Lijstalinea"/>
        <w:numPr>
          <w:ilvl w:val="0"/>
          <w:numId w:val="24"/>
        </w:numPr>
      </w:pPr>
      <w:r>
        <w:t>B</w:t>
      </w:r>
      <w:r w:rsidR="009B2220">
        <w:t xml:space="preserve">evestigt hierbij dat de </w:t>
      </w:r>
      <w:r w:rsidR="007A0DBD">
        <w:t xml:space="preserve">hierboven genoemde huidige </w:t>
      </w:r>
      <w:r w:rsidR="009B2220">
        <w:t>persoonsgegevens</w:t>
      </w:r>
      <w:r w:rsidR="007A0DBD">
        <w:t>,</w:t>
      </w:r>
      <w:r w:rsidR="009B2220">
        <w:t xml:space="preserve"> zoals vermeld in de basisregistratie personen (BRP) niet juist zijn;</w:t>
      </w:r>
    </w:p>
    <w:p w:rsidR="007A0DBD" w:rsidRDefault="00A72F2C" w:rsidP="009B2220">
      <w:pPr>
        <w:pStyle w:val="Lijstalinea"/>
        <w:numPr>
          <w:ilvl w:val="0"/>
          <w:numId w:val="24"/>
        </w:numPr>
      </w:pPr>
      <w:r>
        <w:t>V</w:t>
      </w:r>
      <w:r w:rsidR="009B2220">
        <w:t>erklaart dat de in de hieronder genoemde documenten opgenomen persoonsgegevens op hem/haar betrekking hebben</w:t>
      </w:r>
      <w:r w:rsidR="007A0DBD">
        <w:t>;</w:t>
      </w:r>
    </w:p>
    <w:p w:rsidR="009B2220" w:rsidRDefault="007A0DBD" w:rsidP="009B2220">
      <w:pPr>
        <w:pStyle w:val="Lijstalinea"/>
        <w:numPr>
          <w:ilvl w:val="0"/>
          <w:numId w:val="24"/>
        </w:numPr>
      </w:pPr>
      <w:r>
        <w:t xml:space="preserve">Verklaart dat de hierboven genoemde nieuwe persoonsgegevens </w:t>
      </w:r>
      <w:r w:rsidR="009B2220">
        <w:t>als enig juist moeten worden aangemerkt;</w:t>
      </w:r>
    </w:p>
    <w:p w:rsidR="009B2220" w:rsidRDefault="00A72F2C" w:rsidP="009B2220">
      <w:pPr>
        <w:pStyle w:val="Lijstalinea"/>
        <w:numPr>
          <w:ilvl w:val="0"/>
          <w:numId w:val="24"/>
        </w:numPr>
      </w:pPr>
      <w:r>
        <w:t>V</w:t>
      </w:r>
      <w:r w:rsidR="009B2220">
        <w:t>erleent hierbij toestemming om de ingeleverde documenten op echtheid te (doen) controleren;</w:t>
      </w:r>
    </w:p>
    <w:p w:rsidR="009B2220" w:rsidRDefault="00A72F2C" w:rsidP="009B2220">
      <w:pPr>
        <w:pStyle w:val="Lijstalinea"/>
        <w:numPr>
          <w:ilvl w:val="0"/>
          <w:numId w:val="24"/>
        </w:numPr>
      </w:pPr>
      <w:r>
        <w:t>Is</w:t>
      </w:r>
      <w:r w:rsidR="009B2220">
        <w:t xml:space="preserve"> erop gewezen dat als uit het onderzoek blijkt dat de ingeleverde documenten niet  authentiek zijn, deze documenten niet worden teruggegeven en dat bij de politie aangifte wordt gedaan van valsheid in geschrifte. </w:t>
      </w:r>
    </w:p>
    <w:p w:rsidR="009B2220" w:rsidRDefault="009B2220" w:rsidP="009B2220">
      <w:pPr>
        <w:ind w:left="360"/>
      </w:pPr>
    </w:p>
    <w:p w:rsidR="009B2220" w:rsidRDefault="009B2220" w:rsidP="009B2220">
      <w:r w:rsidRPr="00D318BC">
        <w:rPr>
          <w:b/>
        </w:rPr>
        <w:t>Ingeleverde documenten</w:t>
      </w:r>
    </w:p>
    <w:p w:rsidR="00A72F2C" w:rsidRDefault="00A72F2C" w:rsidP="009B2220">
      <w:r>
        <w:t>Ter onderbouwing van het correctieverzoek worden de volgende documenten aangeboden:</w:t>
      </w:r>
    </w:p>
    <w:p w:rsidR="009B2220" w:rsidRDefault="009B2220" w:rsidP="009B2220">
      <w:pPr>
        <w:pStyle w:val="Lijstalinea"/>
        <w:numPr>
          <w:ilvl w:val="0"/>
          <w:numId w:val="23"/>
        </w:numPr>
      </w:pPr>
      <w:r>
        <w:t>…………</w:t>
      </w:r>
      <w:r w:rsidR="00A72F2C">
        <w:t>………………..</w:t>
      </w:r>
    </w:p>
    <w:p w:rsidR="009B2220" w:rsidRDefault="009B2220" w:rsidP="009B2220">
      <w:pPr>
        <w:pStyle w:val="Lijstalinea"/>
        <w:numPr>
          <w:ilvl w:val="0"/>
          <w:numId w:val="23"/>
        </w:numPr>
      </w:pPr>
      <w:r>
        <w:t>………</w:t>
      </w:r>
      <w:r w:rsidR="00A72F2C">
        <w:t>…………………..</w:t>
      </w:r>
    </w:p>
    <w:p w:rsidR="00A72F2C" w:rsidRDefault="00A72F2C" w:rsidP="009B2220">
      <w:pPr>
        <w:pStyle w:val="Lijstalinea"/>
        <w:numPr>
          <w:ilvl w:val="0"/>
          <w:numId w:val="23"/>
        </w:numPr>
      </w:pPr>
      <w:r>
        <w:t>…………………………..</w:t>
      </w:r>
    </w:p>
    <w:p w:rsidR="009B2220" w:rsidRDefault="009B2220" w:rsidP="009B2220"/>
    <w:p w:rsidR="009B2220" w:rsidRPr="00D318BC" w:rsidRDefault="009B2220" w:rsidP="009B2220">
      <w:pPr>
        <w:rPr>
          <w:b/>
        </w:rPr>
      </w:pPr>
      <w:r>
        <w:rPr>
          <w:b/>
        </w:rPr>
        <w:t>Ge</w:t>
      </w:r>
      <w:r w:rsidRPr="00D318BC">
        <w:rPr>
          <w:b/>
        </w:rPr>
        <w:t>volgen</w:t>
      </w:r>
    </w:p>
    <w:p w:rsidR="009B2220" w:rsidRDefault="009B2220" w:rsidP="009B2220">
      <w:r>
        <w:t>Het corrigeren van gegevens in de BRP kan mogelijk gevolgen hebben. Deze mogelijke gevolgen zijn:</w:t>
      </w:r>
    </w:p>
    <w:p w:rsidR="009B2220" w:rsidRDefault="009B2220" w:rsidP="009B2220">
      <w:pPr>
        <w:pStyle w:val="Lijstalinea"/>
        <w:numPr>
          <w:ilvl w:val="0"/>
          <w:numId w:val="22"/>
        </w:numPr>
      </w:pPr>
      <w:r>
        <w:lastRenderedPageBreak/>
        <w:t>de correctie wordt doorgegeven aan diverse instanties, die mogelijk in het verleden van op basis van het oude gegeven al dan niet voorzieningen hebben toegekend;</w:t>
      </w:r>
    </w:p>
    <w:p w:rsidR="009B2220" w:rsidRDefault="009B2220" w:rsidP="009B2220">
      <w:pPr>
        <w:pStyle w:val="Lijstalinea"/>
        <w:numPr>
          <w:ilvl w:val="0"/>
          <w:numId w:val="22"/>
        </w:numPr>
      </w:pPr>
      <w:r>
        <w:t>het correctieverzoek of de wijziging van de persoonsgegevens in de BRP kan voor de IND aanleiding zijn om te bezien of het verblijfsrecht dan wel het Nederlanderschap moet worden ingetrokken;</w:t>
      </w:r>
    </w:p>
    <w:p w:rsidR="009B2220" w:rsidRDefault="009B2220" w:rsidP="009B2220">
      <w:pPr>
        <w:pStyle w:val="Lijstalinea"/>
        <w:numPr>
          <w:ilvl w:val="0"/>
          <w:numId w:val="22"/>
        </w:numPr>
      </w:pPr>
      <w:r>
        <w:t>regels die toegepast zijn uit het Internationaal Privaatrecht (IPR) of vreemd recht kunnen door correctie van de nationaliteit in de BRP in een ander daglicht komen te staan;</w:t>
      </w:r>
    </w:p>
    <w:p w:rsidR="009B2220" w:rsidRDefault="009B2220" w:rsidP="009B2220">
      <w:pPr>
        <w:pStyle w:val="Lijstalinea"/>
        <w:numPr>
          <w:ilvl w:val="0"/>
          <w:numId w:val="22"/>
        </w:numPr>
      </w:pPr>
      <w:r>
        <w:t>door de overheid afgegeven ID-documenten (bijvoorbeeld paspoort, rijbewijs, vreemdelingendocument) verliezen door de correctie hun geldigheid. Vervanging van paspoort, identiteitsbewijs, rijbewijs of vreemdelingendocument komt voor rekening van de burger.</w:t>
      </w:r>
    </w:p>
    <w:p w:rsidR="009B2220" w:rsidRDefault="009B2220" w:rsidP="009B2220"/>
    <w:p w:rsidR="009B2220" w:rsidRDefault="009B2220" w:rsidP="009B2220">
      <w:r>
        <w:t>Betrokkene verklaart dat hij /zij de inhoud van de verklaring heeft begrepen en bekend is met het feit dat een verzoek om correctie van identiteitsgegevens mogelijk gevolgen kan hebben.</w:t>
      </w:r>
    </w:p>
    <w:p w:rsidR="009B2220" w:rsidRDefault="009B2220" w:rsidP="009B2220">
      <w:pPr>
        <w:ind w:left="360"/>
      </w:pPr>
    </w:p>
    <w:p w:rsidR="009B2220" w:rsidRDefault="00427373" w:rsidP="00066279">
      <w:pPr>
        <w:rPr>
          <w:b/>
        </w:rPr>
      </w:pPr>
      <w:r w:rsidRPr="00427373">
        <w:rPr>
          <w:b/>
        </w:rPr>
        <w:t>Identiteitsbewijs</w:t>
      </w:r>
    </w:p>
    <w:p w:rsidR="00427373" w:rsidRPr="00427373" w:rsidRDefault="007A0DBD" w:rsidP="00066279">
      <w:r>
        <w:t xml:space="preserve">Getoond identiteitsbewijs </w:t>
      </w:r>
      <w:r w:rsidR="00427373">
        <w:t>(aankruisen wat van toepassing is)</w:t>
      </w:r>
    </w:p>
    <w:p w:rsidR="00427373" w:rsidRPr="00427373" w:rsidRDefault="00427373" w:rsidP="00427373">
      <w:pPr>
        <w:spacing w:line="280" w:lineRule="exact"/>
      </w:pPr>
      <w:r w:rsidRPr="00427373">
        <w:fldChar w:fldCharType="begin">
          <w:ffData>
            <w:name w:val="Selectievakje1"/>
            <w:enabled/>
            <w:calcOnExit w:val="0"/>
            <w:checkBox>
              <w:sizeAuto/>
              <w:default w:val="0"/>
            </w:checkBox>
          </w:ffData>
        </w:fldChar>
      </w:r>
      <w:r w:rsidRPr="00427373">
        <w:instrText xml:space="preserve"> FORMCHECKBOX </w:instrText>
      </w:r>
      <w:r w:rsidR="00212065">
        <w:fldChar w:fldCharType="separate"/>
      </w:r>
      <w:r w:rsidRPr="00427373">
        <w:fldChar w:fldCharType="end"/>
      </w:r>
      <w:r w:rsidRPr="00427373">
        <w:tab/>
      </w:r>
      <w:r>
        <w:t>paspoort</w:t>
      </w:r>
    </w:p>
    <w:p w:rsidR="00427373" w:rsidRPr="00427373" w:rsidRDefault="00427373" w:rsidP="00427373">
      <w:pPr>
        <w:spacing w:line="280" w:lineRule="exact"/>
      </w:pPr>
      <w:r w:rsidRPr="00427373">
        <w:fldChar w:fldCharType="begin">
          <w:ffData>
            <w:name w:val="Selectievakje1"/>
            <w:enabled/>
            <w:calcOnExit w:val="0"/>
            <w:checkBox>
              <w:sizeAuto/>
              <w:default w:val="0"/>
            </w:checkBox>
          </w:ffData>
        </w:fldChar>
      </w:r>
      <w:r w:rsidRPr="00427373">
        <w:instrText xml:space="preserve"> FORMCHECKBOX </w:instrText>
      </w:r>
      <w:r w:rsidR="00212065">
        <w:fldChar w:fldCharType="separate"/>
      </w:r>
      <w:r w:rsidRPr="00427373">
        <w:fldChar w:fldCharType="end"/>
      </w:r>
      <w:r w:rsidRPr="00427373">
        <w:tab/>
      </w:r>
      <w:r>
        <w:t>identiteitskaart</w:t>
      </w:r>
    </w:p>
    <w:p w:rsidR="00427373" w:rsidRPr="00427373" w:rsidRDefault="00427373" w:rsidP="00427373">
      <w:pPr>
        <w:spacing w:line="280" w:lineRule="exact"/>
      </w:pPr>
      <w:r w:rsidRPr="00427373">
        <w:fldChar w:fldCharType="begin">
          <w:ffData>
            <w:name w:val=""/>
            <w:enabled/>
            <w:calcOnExit w:val="0"/>
            <w:checkBox>
              <w:sizeAuto/>
              <w:default w:val="0"/>
            </w:checkBox>
          </w:ffData>
        </w:fldChar>
      </w:r>
      <w:r w:rsidRPr="00427373">
        <w:instrText xml:space="preserve"> FORMCHECKBOX </w:instrText>
      </w:r>
      <w:r w:rsidR="00212065">
        <w:fldChar w:fldCharType="separate"/>
      </w:r>
      <w:r w:rsidRPr="00427373">
        <w:fldChar w:fldCharType="end"/>
      </w:r>
      <w:r w:rsidRPr="00427373">
        <w:tab/>
      </w:r>
      <w:r>
        <w:t>verblijfsvergunning</w:t>
      </w:r>
    </w:p>
    <w:p w:rsidR="00427373" w:rsidRPr="00427373" w:rsidRDefault="00427373" w:rsidP="00427373">
      <w:pPr>
        <w:spacing w:line="280" w:lineRule="exact"/>
        <w:rPr>
          <w:rFonts w:cs="Arial"/>
          <w:noProof/>
          <w:lang w:eastAsia="en-US"/>
        </w:rPr>
      </w:pPr>
      <w:r w:rsidRPr="00427373">
        <w:fldChar w:fldCharType="begin">
          <w:ffData>
            <w:name w:val="Selectievakje1"/>
            <w:enabled/>
            <w:calcOnExit w:val="0"/>
            <w:checkBox>
              <w:sizeAuto/>
              <w:default w:val="0"/>
            </w:checkBox>
          </w:ffData>
        </w:fldChar>
      </w:r>
      <w:r w:rsidRPr="00427373">
        <w:instrText xml:space="preserve"> FORMCHECKBOX </w:instrText>
      </w:r>
      <w:r w:rsidR="00212065">
        <w:fldChar w:fldCharType="separate"/>
      </w:r>
      <w:r w:rsidRPr="00427373">
        <w:fldChar w:fldCharType="end"/>
      </w:r>
      <w:r w:rsidRPr="00427373">
        <w:tab/>
      </w:r>
      <w:r>
        <w:t>……………………</w:t>
      </w:r>
      <w:r w:rsidRPr="00427373">
        <w:t xml:space="preserve"> </w:t>
      </w:r>
    </w:p>
    <w:p w:rsidR="00427373" w:rsidRDefault="00427373" w:rsidP="00066279">
      <w:r>
        <w:t>Afgegeven te……………..op ……………. geldig tot…………….</w:t>
      </w:r>
    </w:p>
    <w:p w:rsidR="00427373" w:rsidRDefault="00427373" w:rsidP="00066279"/>
    <w:p w:rsidR="00427373" w:rsidRPr="00427373" w:rsidRDefault="009B2220" w:rsidP="009B2220">
      <w:pPr>
        <w:rPr>
          <w:b/>
        </w:rPr>
      </w:pPr>
      <w:r w:rsidRPr="00427373">
        <w:rPr>
          <w:b/>
        </w:rPr>
        <w:t>Onderteken</w:t>
      </w:r>
      <w:r w:rsidR="00427373" w:rsidRPr="00427373">
        <w:rPr>
          <w:b/>
        </w:rPr>
        <w:t>ing</w:t>
      </w:r>
    </w:p>
    <w:p w:rsidR="009B2220" w:rsidRDefault="00427373" w:rsidP="009B2220">
      <w:r>
        <w:t>Plaats</w:t>
      </w:r>
      <w:r>
        <w:tab/>
      </w:r>
      <w:r w:rsidR="009B2220">
        <w:tab/>
        <w:t>:</w:t>
      </w:r>
    </w:p>
    <w:p w:rsidR="009B2220" w:rsidRDefault="009B2220" w:rsidP="009B2220">
      <w:r>
        <w:t>Datum</w:t>
      </w:r>
      <w:r>
        <w:tab/>
      </w:r>
      <w:r>
        <w:tab/>
        <w:t>:</w:t>
      </w:r>
    </w:p>
    <w:p w:rsidR="009B2220" w:rsidRDefault="00427373" w:rsidP="009B2220">
      <w:r>
        <w:t>Handtekening</w:t>
      </w:r>
      <w:r>
        <w:tab/>
        <w:t>:</w:t>
      </w:r>
    </w:p>
    <w:p w:rsidR="009B2220" w:rsidRDefault="009B2220" w:rsidP="009B2220">
      <w:pPr>
        <w:pBdr>
          <w:bottom w:val="single" w:sz="6" w:space="1" w:color="auto"/>
        </w:pBdr>
      </w:pPr>
    </w:p>
    <w:p w:rsidR="007A0DBD" w:rsidRDefault="007A0DBD" w:rsidP="00066279">
      <w:r>
        <w:t>(in te vullen door ambtenaar)</w:t>
      </w:r>
    </w:p>
    <w:p w:rsidR="007A0DBD" w:rsidRDefault="007A0DBD" w:rsidP="00066279"/>
    <w:p w:rsidR="007A0DBD" w:rsidRPr="002257BD" w:rsidRDefault="007A0DBD" w:rsidP="00066279">
      <w:pPr>
        <w:rPr>
          <w:b/>
        </w:rPr>
      </w:pPr>
      <w:bookmarkStart w:id="0" w:name="_GoBack"/>
      <w:bookmarkEnd w:id="0"/>
      <w:r w:rsidRPr="002257BD">
        <w:rPr>
          <w:b/>
        </w:rPr>
        <w:t>Inname verzoek</w:t>
      </w:r>
    </w:p>
    <w:p w:rsidR="007A0DBD" w:rsidRDefault="007A0DBD" w:rsidP="007A0DBD">
      <w:r>
        <w:t>Plaats</w:t>
      </w:r>
      <w:r>
        <w:tab/>
      </w:r>
      <w:r>
        <w:tab/>
      </w:r>
      <w:r>
        <w:tab/>
      </w:r>
      <w:r>
        <w:tab/>
      </w:r>
      <w:r>
        <w:tab/>
        <w:t>:</w:t>
      </w:r>
    </w:p>
    <w:p w:rsidR="007A0DBD" w:rsidRDefault="007A0DBD" w:rsidP="007A0DBD">
      <w:r>
        <w:t>Datum inname correctieverzoek</w:t>
      </w:r>
      <w:r>
        <w:tab/>
      </w:r>
      <w:r>
        <w:tab/>
        <w:t>:</w:t>
      </w:r>
    </w:p>
    <w:p w:rsidR="007A0DBD" w:rsidRDefault="007A0DBD" w:rsidP="007A0DBD">
      <w:r>
        <w:t>Verzoek besproken met verzoeker</w:t>
      </w:r>
      <w:r>
        <w:tab/>
        <w:t xml:space="preserve">: ja/nee </w:t>
      </w:r>
      <w:r>
        <w:tab/>
        <w:t>op …………….</w:t>
      </w:r>
    </w:p>
    <w:p w:rsidR="007A0DBD" w:rsidRDefault="007A0DBD" w:rsidP="007A0DBD">
      <w:r>
        <w:t>Naam en handtekening ambtenaar</w:t>
      </w:r>
      <w:r>
        <w:tab/>
        <w:t>:</w:t>
      </w:r>
    </w:p>
    <w:p w:rsidR="00890F1A" w:rsidRDefault="009B2220" w:rsidP="00066279">
      <w:r>
        <w:tab/>
      </w:r>
    </w:p>
    <w:sectPr w:rsidR="00890F1A" w:rsidSect="003E712D">
      <w:pgSz w:w="11906" w:h="16838"/>
      <w:pgMar w:top="2557" w:right="1508" w:bottom="879" w:left="260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3F2108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428387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EEFA770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304A3FF3"/>
    <w:multiLevelType w:val="hybridMultilevel"/>
    <w:tmpl w:val="308E29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9BC1D90"/>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3C775017"/>
    <w:multiLevelType w:val="multilevel"/>
    <w:tmpl w:val="1C5EB592"/>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9" w15:restartNumberingAfterBreak="0">
    <w:nsid w:val="42031CDB"/>
    <w:multiLevelType w:val="hybridMultilevel"/>
    <w:tmpl w:val="6F66FD92"/>
    <w:lvl w:ilvl="0" w:tplc="920AFC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9AC760E"/>
    <w:multiLevelType w:val="hybridMultilevel"/>
    <w:tmpl w:val="9E140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E47A99"/>
    <w:multiLevelType w:val="hybridMultilevel"/>
    <w:tmpl w:val="6F66FD92"/>
    <w:lvl w:ilvl="0" w:tplc="920AFC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5"/>
  </w:num>
  <w:num w:numId="8">
    <w:abstractNumId w:val="5"/>
  </w:num>
  <w:num w:numId="9">
    <w:abstractNumId w:val="3"/>
  </w:num>
  <w:num w:numId="10">
    <w:abstractNumId w:val="3"/>
  </w:num>
  <w:num w:numId="11">
    <w:abstractNumId w:val="2"/>
  </w:num>
  <w:num w:numId="12">
    <w:abstractNumId w:val="2"/>
  </w:num>
  <w:num w:numId="13">
    <w:abstractNumId w:val="4"/>
  </w:num>
  <w:num w:numId="14">
    <w:abstractNumId w:val="7"/>
  </w:num>
  <w:num w:numId="15">
    <w:abstractNumId w:val="1"/>
  </w:num>
  <w:num w:numId="16">
    <w:abstractNumId w:val="7"/>
  </w:num>
  <w:num w:numId="17">
    <w:abstractNumId w:val="0"/>
  </w:num>
  <w:num w:numId="18">
    <w:abstractNumId w:val="7"/>
  </w:num>
  <w:num w:numId="19">
    <w:abstractNumId w:val="8"/>
  </w:num>
  <w:num w:numId="20">
    <w:abstractNumId w:val="8"/>
  </w:num>
  <w:num w:numId="21">
    <w:abstractNumId w:val="8"/>
  </w:num>
  <w:num w:numId="22">
    <w:abstractNumId w:val="6"/>
  </w:num>
  <w:num w:numId="23">
    <w:abstractNumId w:val="1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20"/>
    <w:rsid w:val="00066279"/>
    <w:rsid w:val="00133849"/>
    <w:rsid w:val="00212065"/>
    <w:rsid w:val="002257BD"/>
    <w:rsid w:val="0029438D"/>
    <w:rsid w:val="003E712D"/>
    <w:rsid w:val="00427373"/>
    <w:rsid w:val="007A0DBD"/>
    <w:rsid w:val="0081477D"/>
    <w:rsid w:val="00890F1A"/>
    <w:rsid w:val="00980EB1"/>
    <w:rsid w:val="009B2220"/>
    <w:rsid w:val="00A72F2C"/>
    <w:rsid w:val="00AE2E15"/>
    <w:rsid w:val="00AF5D52"/>
    <w:rsid w:val="00C83C28"/>
    <w:rsid w:val="00D91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CF439-F383-48C7-8AFC-FCF4DF48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2220"/>
    <w:pPr>
      <w:adjustRightInd w:val="0"/>
      <w:spacing w:after="0" w:line="280" w:lineRule="atLeast"/>
    </w:pPr>
    <w:rPr>
      <w:rFonts w:ascii="Arial" w:hAnsi="Arial" w:cs="Times New Roman"/>
      <w:sz w:val="20"/>
      <w:szCs w:val="20"/>
      <w:lang w:eastAsia="nl-NL"/>
    </w:rPr>
  </w:style>
  <w:style w:type="paragraph" w:styleId="Kop1">
    <w:name w:val="heading 1"/>
    <w:basedOn w:val="Standaard"/>
    <w:next w:val="Standaard"/>
    <w:link w:val="Kop1Char"/>
    <w:qFormat/>
    <w:rsid w:val="0029438D"/>
    <w:pPr>
      <w:keepNext/>
      <w:numPr>
        <w:numId w:val="21"/>
      </w:numPr>
      <w:spacing w:before="280"/>
      <w:outlineLvl w:val="0"/>
    </w:pPr>
    <w:rPr>
      <w:b/>
      <w:sz w:val="28"/>
    </w:rPr>
  </w:style>
  <w:style w:type="paragraph" w:styleId="Kop2">
    <w:name w:val="heading 2"/>
    <w:basedOn w:val="Kop1"/>
    <w:next w:val="Standaard"/>
    <w:link w:val="Kop2Char"/>
    <w:qFormat/>
    <w:rsid w:val="0029438D"/>
    <w:pPr>
      <w:numPr>
        <w:ilvl w:val="1"/>
      </w:numPr>
      <w:adjustRightInd/>
      <w:outlineLvl w:val="1"/>
    </w:pPr>
    <w:rPr>
      <w:sz w:val="24"/>
    </w:rPr>
  </w:style>
  <w:style w:type="paragraph" w:styleId="Kop3">
    <w:name w:val="heading 3"/>
    <w:basedOn w:val="Kop2"/>
    <w:next w:val="Standaard"/>
    <w:link w:val="Kop3Char"/>
    <w:qFormat/>
    <w:rsid w:val="0029438D"/>
    <w:pPr>
      <w:numPr>
        <w:ilvl w:val="2"/>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438D"/>
    <w:rPr>
      <w:rFonts w:ascii="Arial" w:hAnsi="Arial" w:cs="Times New Roman"/>
      <w:b/>
      <w:sz w:val="28"/>
      <w:szCs w:val="20"/>
      <w:lang w:eastAsia="nl-NL"/>
    </w:rPr>
  </w:style>
  <w:style w:type="character" w:customStyle="1" w:styleId="Kop2Char">
    <w:name w:val="Kop 2 Char"/>
    <w:basedOn w:val="Standaardalinea-lettertype"/>
    <w:link w:val="Kop2"/>
    <w:rsid w:val="0029438D"/>
    <w:rPr>
      <w:rFonts w:ascii="Arial" w:hAnsi="Arial" w:cs="Times New Roman"/>
      <w:b/>
      <w:sz w:val="24"/>
      <w:szCs w:val="20"/>
      <w:lang w:eastAsia="nl-NL"/>
    </w:rPr>
  </w:style>
  <w:style w:type="character" w:customStyle="1" w:styleId="Kop3Char">
    <w:name w:val="Kop 3 Char"/>
    <w:basedOn w:val="Standaardalinea-lettertype"/>
    <w:link w:val="Kop3"/>
    <w:rsid w:val="00133849"/>
    <w:rPr>
      <w:rFonts w:ascii="Arial" w:hAnsi="Arial" w:cs="Times New Roman"/>
      <w:b/>
      <w:sz w:val="20"/>
      <w:szCs w:val="20"/>
      <w:lang w:eastAsia="nl-NL"/>
    </w:rPr>
  </w:style>
  <w:style w:type="paragraph" w:customStyle="1" w:styleId="Kop1zondernummer">
    <w:name w:val="Kop 1 zonder nummer"/>
    <w:basedOn w:val="Kop1"/>
    <w:next w:val="Standaard"/>
    <w:rsid w:val="0029438D"/>
    <w:pPr>
      <w:numPr>
        <w:numId w:val="0"/>
      </w:numPr>
    </w:pPr>
  </w:style>
  <w:style w:type="paragraph" w:customStyle="1" w:styleId="Kop2zondernummer">
    <w:name w:val="Kop 2 zonder nummer"/>
    <w:basedOn w:val="Kop2"/>
    <w:next w:val="Standaard"/>
    <w:rsid w:val="0029438D"/>
    <w:pPr>
      <w:numPr>
        <w:ilvl w:val="0"/>
        <w:numId w:val="0"/>
      </w:numPr>
    </w:pPr>
  </w:style>
  <w:style w:type="paragraph" w:customStyle="1" w:styleId="Kop3zondernummer">
    <w:name w:val="Kop 3 zonder nummer"/>
    <w:basedOn w:val="Kop3"/>
    <w:next w:val="Standaard"/>
    <w:rsid w:val="0029438D"/>
    <w:pPr>
      <w:numPr>
        <w:ilvl w:val="0"/>
        <w:numId w:val="0"/>
      </w:numPr>
    </w:pPr>
  </w:style>
  <w:style w:type="paragraph" w:styleId="Bijschrift">
    <w:name w:val="caption"/>
    <w:basedOn w:val="Standaard"/>
    <w:next w:val="Standaard"/>
    <w:qFormat/>
    <w:rsid w:val="00980EB1"/>
    <w:rPr>
      <w:b/>
      <w:bCs/>
      <w:lang w:eastAsia="en-US"/>
    </w:rPr>
  </w:style>
  <w:style w:type="character" w:customStyle="1" w:styleId="hps">
    <w:name w:val="hps"/>
    <w:basedOn w:val="Standaardalinea-lettertype"/>
    <w:rsid w:val="00980EB1"/>
    <w:rPr>
      <w:rFonts w:cs="Times New Roman"/>
    </w:rPr>
  </w:style>
  <w:style w:type="paragraph" w:customStyle="1" w:styleId="Huisstijl-Afzender">
    <w:name w:val="Huisstijl-Afzender"/>
    <w:basedOn w:val="Standaard"/>
    <w:rsid w:val="00980EB1"/>
    <w:pPr>
      <w:spacing w:line="210" w:lineRule="exact"/>
      <w:jc w:val="right"/>
    </w:pPr>
    <w:rPr>
      <w:noProof/>
      <w:sz w:val="15"/>
    </w:rPr>
  </w:style>
  <w:style w:type="paragraph" w:customStyle="1" w:styleId="Huisstijl-Dialoog">
    <w:name w:val="Huisstijl-Dialoog"/>
    <w:basedOn w:val="Standaard"/>
    <w:rsid w:val="00980EB1"/>
    <w:rPr>
      <w:noProof/>
      <w:sz w:val="24"/>
    </w:rPr>
  </w:style>
  <w:style w:type="paragraph" w:customStyle="1" w:styleId="Huisstijl-DienstKopje">
    <w:name w:val="Huisstijl-DienstKopje"/>
    <w:basedOn w:val="Standaard"/>
    <w:rsid w:val="00980EB1"/>
    <w:pPr>
      <w:spacing w:line="210" w:lineRule="exact"/>
      <w:jc w:val="right"/>
    </w:pPr>
    <w:rPr>
      <w:b/>
      <w:noProof/>
      <w:sz w:val="15"/>
    </w:rPr>
  </w:style>
  <w:style w:type="paragraph" w:customStyle="1" w:styleId="Huisstijl-Titel">
    <w:name w:val="Huisstijl-Titel"/>
    <w:basedOn w:val="Standaard"/>
    <w:rsid w:val="00980EB1"/>
    <w:rPr>
      <w:b/>
      <w:noProof/>
      <w:sz w:val="28"/>
    </w:rPr>
  </w:style>
  <w:style w:type="paragraph" w:customStyle="1" w:styleId="Huisstijl-ExtraTekst">
    <w:name w:val="Huisstijl-ExtraTekst"/>
    <w:basedOn w:val="Huisstijl-Titel"/>
    <w:rsid w:val="00980EB1"/>
    <w:rPr>
      <w:sz w:val="20"/>
    </w:rPr>
  </w:style>
  <w:style w:type="paragraph" w:customStyle="1" w:styleId="Huisstijl-Nummering">
    <w:name w:val="Huisstijl-Nummering"/>
    <w:basedOn w:val="Standaard"/>
    <w:rsid w:val="00980EB1"/>
    <w:pPr>
      <w:jc w:val="right"/>
    </w:pPr>
    <w:rPr>
      <w:noProof/>
      <w:sz w:val="15"/>
    </w:rPr>
  </w:style>
  <w:style w:type="character" w:customStyle="1" w:styleId="Huisstijl-ReferentieGegevens">
    <w:name w:val="Huisstijl-ReferentieGegevens"/>
    <w:basedOn w:val="Standaardalinea-lettertype"/>
    <w:rsid w:val="00980EB1"/>
    <w:rPr>
      <w:rFonts w:ascii="Arial" w:hAnsi="Arial"/>
      <w:noProof/>
      <w:sz w:val="20"/>
    </w:rPr>
  </w:style>
  <w:style w:type="character" w:customStyle="1" w:styleId="Huisstijl-ReferentieKopje">
    <w:name w:val="Huisstijl-ReferentieKopje"/>
    <w:basedOn w:val="Standaardalinea-lettertype"/>
    <w:rsid w:val="00980EB1"/>
    <w:rPr>
      <w:rFonts w:ascii="Arial" w:hAnsi="Arial"/>
      <w:dstrike w:val="0"/>
      <w:noProof/>
      <w:sz w:val="15"/>
      <w:vertAlign w:val="baseline"/>
    </w:rPr>
  </w:style>
  <w:style w:type="paragraph" w:customStyle="1" w:styleId="Huisstijl-SubTitel">
    <w:name w:val="Huisstijl-SubTitel"/>
    <w:basedOn w:val="Huisstijl-Titel"/>
    <w:rsid w:val="00980EB1"/>
    <w:rPr>
      <w:sz w:val="24"/>
    </w:rPr>
  </w:style>
  <w:style w:type="character" w:styleId="Hyperlink">
    <w:name w:val="Hyperlink"/>
    <w:basedOn w:val="Standaardalinea-lettertype"/>
    <w:rsid w:val="00980EB1"/>
    <w:rPr>
      <w:rFonts w:cs="Times New Roman"/>
      <w:color w:val="0000FF"/>
      <w:u w:val="single"/>
    </w:rPr>
  </w:style>
  <w:style w:type="paragraph" w:styleId="Inhopg1">
    <w:name w:val="toc 1"/>
    <w:basedOn w:val="Standaard"/>
    <w:next w:val="Standaard"/>
    <w:semiHidden/>
    <w:rsid w:val="00980EB1"/>
    <w:pPr>
      <w:keepNext/>
      <w:tabs>
        <w:tab w:val="right" w:pos="7800"/>
      </w:tabs>
      <w:adjustRightInd/>
      <w:spacing w:before="280"/>
      <w:ind w:right="600" w:hanging="1320"/>
    </w:pPr>
    <w:rPr>
      <w:b/>
      <w:noProof/>
    </w:rPr>
  </w:style>
  <w:style w:type="paragraph" w:styleId="Inhopg2">
    <w:name w:val="toc 2"/>
    <w:basedOn w:val="Inhopg1"/>
    <w:next w:val="Standaard"/>
    <w:semiHidden/>
    <w:rsid w:val="00980EB1"/>
    <w:pPr>
      <w:keepNext w:val="0"/>
      <w:adjustRightInd w:val="0"/>
      <w:spacing w:before="0"/>
    </w:pPr>
    <w:rPr>
      <w:b w:val="0"/>
    </w:rPr>
  </w:style>
  <w:style w:type="paragraph" w:styleId="Inhopg3">
    <w:name w:val="toc 3"/>
    <w:basedOn w:val="Inhopg2"/>
    <w:next w:val="Standaard"/>
    <w:semiHidden/>
    <w:rsid w:val="00980EB1"/>
  </w:style>
  <w:style w:type="paragraph" w:styleId="Inhopg7">
    <w:name w:val="toc 7"/>
    <w:basedOn w:val="Standaard"/>
    <w:next w:val="Standaard"/>
    <w:semiHidden/>
    <w:rsid w:val="00980EB1"/>
    <w:pPr>
      <w:keepNext/>
      <w:tabs>
        <w:tab w:val="right" w:pos="7800"/>
      </w:tabs>
      <w:spacing w:before="280"/>
      <w:ind w:right="600"/>
    </w:pPr>
    <w:rPr>
      <w:b/>
      <w:noProof/>
    </w:rPr>
  </w:style>
  <w:style w:type="paragraph" w:styleId="Inhopg8">
    <w:name w:val="toc 8"/>
    <w:basedOn w:val="Inhopg7"/>
    <w:next w:val="Standaard"/>
    <w:semiHidden/>
    <w:rsid w:val="00980EB1"/>
    <w:pPr>
      <w:keepNext w:val="0"/>
      <w:spacing w:before="0"/>
    </w:pPr>
    <w:rPr>
      <w:b w:val="0"/>
    </w:rPr>
  </w:style>
  <w:style w:type="paragraph" w:styleId="Inhopg9">
    <w:name w:val="toc 9"/>
    <w:basedOn w:val="Inhopg8"/>
    <w:next w:val="Standaard"/>
    <w:semiHidden/>
    <w:rsid w:val="00980EB1"/>
  </w:style>
  <w:style w:type="paragraph" w:styleId="Koptekst">
    <w:name w:val="header"/>
    <w:basedOn w:val="Standaard"/>
    <w:link w:val="KoptekstChar"/>
    <w:rsid w:val="00980EB1"/>
    <w:pPr>
      <w:tabs>
        <w:tab w:val="center" w:pos="4320"/>
        <w:tab w:val="right" w:pos="8640"/>
      </w:tabs>
    </w:pPr>
  </w:style>
  <w:style w:type="character" w:customStyle="1" w:styleId="KoptekstChar">
    <w:name w:val="Koptekst Char"/>
    <w:basedOn w:val="Standaardalinea-lettertype"/>
    <w:link w:val="Koptekst"/>
    <w:rsid w:val="00980EB1"/>
    <w:rPr>
      <w:rFonts w:ascii="Arial" w:hAnsi="Arial" w:cs="Times New Roman"/>
      <w:sz w:val="20"/>
      <w:szCs w:val="20"/>
      <w:lang w:eastAsia="nl-NL"/>
    </w:rPr>
  </w:style>
  <w:style w:type="paragraph" w:styleId="Lijstopsomteken">
    <w:name w:val="List Bullet"/>
    <w:basedOn w:val="Standaard"/>
    <w:rsid w:val="00980EB1"/>
    <w:pPr>
      <w:numPr>
        <w:numId w:val="8"/>
      </w:numPr>
    </w:pPr>
    <w:rPr>
      <w:lang w:eastAsia="en-US"/>
    </w:rPr>
  </w:style>
  <w:style w:type="paragraph" w:styleId="Lijstopsomteken2">
    <w:name w:val="List Bullet 2"/>
    <w:basedOn w:val="Standaard"/>
    <w:rsid w:val="00980EB1"/>
    <w:pPr>
      <w:numPr>
        <w:numId w:val="10"/>
      </w:numPr>
    </w:pPr>
    <w:rPr>
      <w:lang w:eastAsia="en-US"/>
    </w:rPr>
  </w:style>
  <w:style w:type="paragraph" w:styleId="Lijstopsomteken3">
    <w:name w:val="List Bullet 3"/>
    <w:basedOn w:val="Standaard"/>
    <w:rsid w:val="00980EB1"/>
    <w:pPr>
      <w:numPr>
        <w:numId w:val="12"/>
      </w:numPr>
    </w:pPr>
    <w:rPr>
      <w:lang w:eastAsia="en-US"/>
    </w:rPr>
  </w:style>
  <w:style w:type="paragraph" w:styleId="Lijstnummering">
    <w:name w:val="List Number"/>
    <w:basedOn w:val="Standaard"/>
    <w:rsid w:val="00980EB1"/>
    <w:pPr>
      <w:numPr>
        <w:numId w:val="18"/>
      </w:numPr>
      <w:tabs>
        <w:tab w:val="left" w:pos="1225"/>
      </w:tabs>
    </w:pPr>
    <w:rPr>
      <w:lang w:eastAsia="en-US"/>
    </w:rPr>
  </w:style>
  <w:style w:type="paragraph" w:styleId="Lijstnummering2">
    <w:name w:val="List Number 2"/>
    <w:basedOn w:val="Standaard"/>
    <w:rsid w:val="00980EB1"/>
    <w:pPr>
      <w:numPr>
        <w:ilvl w:val="1"/>
        <w:numId w:val="18"/>
      </w:numPr>
    </w:pPr>
  </w:style>
  <w:style w:type="paragraph" w:styleId="Lijstnummering3">
    <w:name w:val="List Number 3"/>
    <w:basedOn w:val="Standaard"/>
    <w:rsid w:val="00980EB1"/>
    <w:pPr>
      <w:numPr>
        <w:ilvl w:val="2"/>
        <w:numId w:val="18"/>
      </w:numPr>
    </w:pPr>
  </w:style>
  <w:style w:type="paragraph" w:customStyle="1" w:styleId="Lijstalinea1">
    <w:name w:val="Lijstalinea1"/>
    <w:basedOn w:val="Standaard"/>
    <w:rsid w:val="00980EB1"/>
    <w:pPr>
      <w:adjustRightInd/>
      <w:spacing w:after="200" w:line="276" w:lineRule="auto"/>
      <w:ind w:left="720"/>
      <w:contextualSpacing/>
    </w:pPr>
    <w:rPr>
      <w:rFonts w:ascii="Calibri" w:hAnsi="Calibri"/>
      <w:sz w:val="22"/>
      <w:szCs w:val="22"/>
      <w:lang w:eastAsia="en-US"/>
    </w:rPr>
  </w:style>
  <w:style w:type="paragraph" w:styleId="Plattetekst">
    <w:name w:val="Body Text"/>
    <w:basedOn w:val="Standaard"/>
    <w:link w:val="PlattetekstChar"/>
    <w:rsid w:val="00980EB1"/>
    <w:pPr>
      <w:suppressAutoHyphens/>
      <w:adjustRightInd/>
      <w:spacing w:before="120"/>
    </w:pPr>
    <w:rPr>
      <w:rFonts w:cs="Arial"/>
      <w:lang w:val="en-GB" w:eastAsia="ar-SA"/>
    </w:rPr>
  </w:style>
  <w:style w:type="character" w:customStyle="1" w:styleId="PlattetekstChar">
    <w:name w:val="Platte tekst Char"/>
    <w:basedOn w:val="Standaardalinea-lettertype"/>
    <w:link w:val="Plattetekst"/>
    <w:rsid w:val="00980EB1"/>
    <w:rPr>
      <w:rFonts w:ascii="Arial" w:hAnsi="Arial" w:cs="Arial"/>
      <w:sz w:val="20"/>
      <w:szCs w:val="20"/>
      <w:lang w:val="en-GB" w:eastAsia="ar-SA"/>
    </w:rPr>
  </w:style>
  <w:style w:type="table" w:styleId="Tabelraster">
    <w:name w:val="Table Grid"/>
    <w:basedOn w:val="Standaardtabel"/>
    <w:rsid w:val="00980EB1"/>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980EB1"/>
    <w:pPr>
      <w:tabs>
        <w:tab w:val="center" w:pos="4320"/>
        <w:tab w:val="right" w:pos="8640"/>
      </w:tabs>
    </w:pPr>
  </w:style>
  <w:style w:type="character" w:customStyle="1" w:styleId="VoettekstChar">
    <w:name w:val="Voettekst Char"/>
    <w:basedOn w:val="Standaardalinea-lettertype"/>
    <w:link w:val="Voettekst"/>
    <w:rsid w:val="00980EB1"/>
    <w:rPr>
      <w:rFonts w:ascii="Arial" w:hAnsi="Arial" w:cs="Times New Roman"/>
      <w:sz w:val="20"/>
      <w:szCs w:val="20"/>
      <w:lang w:eastAsia="nl-NL"/>
    </w:rPr>
  </w:style>
  <w:style w:type="paragraph" w:styleId="Lijstalinea">
    <w:name w:val="List Paragraph"/>
    <w:basedOn w:val="Standaard"/>
    <w:uiPriority w:val="34"/>
    <w:qFormat/>
    <w:rsid w:val="009B2220"/>
    <w:pPr>
      <w:ind w:left="720"/>
      <w:contextualSpacing/>
    </w:pPr>
  </w:style>
  <w:style w:type="character" w:styleId="Verwijzingopmerking">
    <w:name w:val="annotation reference"/>
    <w:basedOn w:val="Standaardalinea-lettertype"/>
    <w:uiPriority w:val="99"/>
    <w:semiHidden/>
    <w:unhideWhenUsed/>
    <w:rsid w:val="007A0DBD"/>
    <w:rPr>
      <w:sz w:val="16"/>
      <w:szCs w:val="16"/>
    </w:rPr>
  </w:style>
  <w:style w:type="paragraph" w:styleId="Tekstopmerking">
    <w:name w:val="annotation text"/>
    <w:basedOn w:val="Standaard"/>
    <w:link w:val="TekstopmerkingChar"/>
    <w:uiPriority w:val="99"/>
    <w:semiHidden/>
    <w:unhideWhenUsed/>
    <w:rsid w:val="007A0DBD"/>
    <w:pPr>
      <w:spacing w:line="240" w:lineRule="auto"/>
    </w:pPr>
  </w:style>
  <w:style w:type="character" w:customStyle="1" w:styleId="TekstopmerkingChar">
    <w:name w:val="Tekst opmerking Char"/>
    <w:basedOn w:val="Standaardalinea-lettertype"/>
    <w:link w:val="Tekstopmerking"/>
    <w:uiPriority w:val="99"/>
    <w:semiHidden/>
    <w:rsid w:val="007A0DBD"/>
    <w:rPr>
      <w:rFonts w:ascii="Arial"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A0DBD"/>
    <w:rPr>
      <w:b/>
      <w:bCs/>
    </w:rPr>
  </w:style>
  <w:style w:type="character" w:customStyle="1" w:styleId="OnderwerpvanopmerkingChar">
    <w:name w:val="Onderwerp van opmerking Char"/>
    <w:basedOn w:val="TekstopmerkingChar"/>
    <w:link w:val="Onderwerpvanopmerking"/>
    <w:uiPriority w:val="99"/>
    <w:semiHidden/>
    <w:rsid w:val="007A0DBD"/>
    <w:rPr>
      <w:rFonts w:ascii="Arial" w:hAnsi="Arial" w:cs="Times New Roman"/>
      <w:b/>
      <w:bCs/>
      <w:sz w:val="20"/>
      <w:szCs w:val="20"/>
      <w:lang w:eastAsia="nl-NL"/>
    </w:rPr>
  </w:style>
  <w:style w:type="paragraph" w:styleId="Ballontekst">
    <w:name w:val="Balloon Text"/>
    <w:basedOn w:val="Standaard"/>
    <w:link w:val="BallontekstChar"/>
    <w:uiPriority w:val="99"/>
    <w:semiHidden/>
    <w:unhideWhenUsed/>
    <w:rsid w:val="007A0DB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DBD"/>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DC57B5B0.dotm</Template>
  <TotalTime>0</TotalTime>
  <Pages>2</Pages>
  <Words>449</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Streek - van der Linde, Maaike van de</dc:creator>
  <cp:lastModifiedBy>Roos Gardien</cp:lastModifiedBy>
  <cp:revision>2</cp:revision>
  <dcterms:created xsi:type="dcterms:W3CDTF">2018-03-15T07:54:00Z</dcterms:created>
  <dcterms:modified xsi:type="dcterms:W3CDTF">2018-03-15T07:54:00Z</dcterms:modified>
</cp:coreProperties>
</file>